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534A" w14:textId="48FF2027" w:rsidR="00977D62" w:rsidRPr="00977D62" w:rsidRDefault="00E420EF" w:rsidP="00BC32C3">
      <w:pPr>
        <w:widowControl/>
        <w:spacing w:line="270" w:lineRule="atLeast"/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爱丁堡龙比亚大学</w:t>
      </w:r>
      <w:r w:rsidR="00284EAB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2026年</w:t>
      </w:r>
      <w:r w:rsidR="003B730D"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6"/>
        </w:rPr>
        <w:t>项目信息</w:t>
      </w:r>
    </w:p>
    <w:p w14:paraId="4E2D3CC4" w14:textId="1ECA862A" w:rsidR="00763158" w:rsidRPr="00057F47" w:rsidRDefault="00BC32C3" w:rsidP="003C32D4">
      <w:pPr>
        <w:widowControl/>
        <w:spacing w:line="270" w:lineRule="atLeast"/>
        <w:ind w:firstLine="425"/>
        <w:jc w:val="left"/>
        <w:rPr>
          <w:rFonts w:hint="eastAsia"/>
        </w:rPr>
      </w:pPr>
      <w:bookmarkStart w:id="0" w:name="OLE_LINK2"/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爱丁堡龙比亚大学</w:t>
      </w:r>
      <w:bookmarkEnd w:id="0"/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（Edinburgh Napier University</w:t>
      </w:r>
      <w:r w:rsidR="00E420E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，简称</w:t>
      </w:r>
      <w:bookmarkStart w:id="1" w:name="OLE_LINK1"/>
      <w:r w:rsidR="00E420E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ENU</w:t>
      </w:r>
      <w:bookmarkEnd w:id="1"/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是英国苏格兰地区最大的公立综合性大学之一，也是苏格兰排名第一的现代化大学，成立于1964年，以16世纪数学家约翰·龙比亚命名。主校区位于苏格兰首府爱丁堡，拥有三大校区，融合历史建筑与前沿教学设施。</w:t>
      </w:r>
      <w:r w:rsid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该校</w:t>
      </w:r>
      <w:r w:rsidR="00FA4673" w:rsidRP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在</w:t>
      </w:r>
      <w:r w:rsid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多个专业领域</w:t>
      </w:r>
      <w:r w:rsidR="00FA4673" w:rsidRP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具有雄厚的实力</w:t>
      </w:r>
      <w:r w:rsid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，其中</w:t>
      </w:r>
      <w:r w:rsidR="00FA4673" w:rsidRPr="00FA4673">
        <w:rPr>
          <w:rFonts w:ascii="宋体" w:eastAsia="宋体" w:hAnsi="宋体" w:cs="宋体"/>
          <w:color w:val="000000"/>
          <w:kern w:val="0"/>
          <w:sz w:val="28"/>
          <w:szCs w:val="28"/>
        </w:rPr>
        <w:t>计算机教育处于领先地位（苏格兰是欧洲的</w:t>
      </w:r>
      <w:hyperlink r:id="rId7" w:tgtFrame="_blank" w:history="1">
        <w:r w:rsidR="00FA4673" w:rsidRPr="00FA4673">
          <w:rPr>
            <w:rStyle w:val="a7"/>
            <w:rFonts w:ascii="宋体" w:eastAsia="宋体" w:hAnsi="宋体" w:cs="宋体"/>
            <w:kern w:val="0"/>
            <w:sz w:val="28"/>
            <w:szCs w:val="28"/>
          </w:rPr>
          <w:t>硅谷</w:t>
        </w:r>
      </w:hyperlink>
      <w:r w:rsidR="00FA4673" w:rsidRPr="00FA4673">
        <w:rPr>
          <w:rFonts w:ascii="宋体" w:eastAsia="宋体" w:hAnsi="宋体" w:cs="宋体"/>
          <w:color w:val="000000"/>
          <w:kern w:val="0"/>
          <w:sz w:val="28"/>
          <w:szCs w:val="28"/>
        </w:rPr>
        <w:t>，被称为“Silicon Glen”）</w:t>
      </w:r>
      <w:r w:rsid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E420EF" w:rsidRPr="00E420EF">
        <w:rPr>
          <w:rFonts w:ascii="宋体" w:eastAsia="宋体" w:hAnsi="宋体" w:cs="宋体"/>
          <w:color w:val="000000"/>
          <w:kern w:val="0"/>
          <w:sz w:val="28"/>
          <w:szCs w:val="28"/>
        </w:rPr>
        <w:t xml:space="preserve">根据《2024年英国优秀大学指南》， </w:t>
      </w:r>
      <w:r w:rsidR="00FA467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该校</w:t>
      </w:r>
      <w:r w:rsidR="00E420EF" w:rsidRPr="00E420EF">
        <w:rPr>
          <w:rFonts w:ascii="宋体" w:eastAsia="宋体" w:hAnsi="宋体" w:cs="宋体"/>
          <w:color w:val="000000"/>
          <w:kern w:val="0"/>
          <w:sz w:val="28"/>
          <w:szCs w:val="28"/>
        </w:rPr>
        <w:t>计算机科学排名英国现代化大学第一名。</w:t>
      </w:r>
      <w:r w:rsid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ENU</w:t>
      </w:r>
      <w:r w:rsidR="00057F47" w:rsidRP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注重学生职业技能的培养</w:t>
      </w:r>
      <w:r w:rsid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80%课程为职业导向型，</w:t>
      </w:r>
      <w:r w:rsid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培养学生</w:t>
      </w:r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实践能力</w:t>
      </w:r>
      <w:r w:rsidR="00057F4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毕业生就业率常年保持95%以上，连续多年被《金融时报》《卫报》评为“全英就业率最高大学”之一。</w:t>
      </w:r>
      <w:r w:rsidR="00763158" w:rsidRPr="00763158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该校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网址为</w:t>
      </w:r>
      <w:r w:rsidR="00763158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：</w:t>
      </w:r>
      <w:hyperlink r:id="rId8" w:history="1">
        <w:r w:rsidR="00057F47" w:rsidRPr="00057F47">
          <w:rPr>
            <w:rStyle w:val="a7"/>
            <w:rFonts w:hint="eastAsia"/>
            <w:sz w:val="24"/>
            <w:szCs w:val="24"/>
          </w:rPr>
          <w:t>https://www.napier.ac.uk/</w:t>
        </w:r>
      </w:hyperlink>
      <w:r w:rsidR="00057F47">
        <w:rPr>
          <w:rFonts w:hint="eastAsia"/>
        </w:rPr>
        <w:t>。</w:t>
      </w:r>
    </w:p>
    <w:p w14:paraId="3645D529" w14:textId="0D550996" w:rsidR="00284EAB" w:rsidRPr="00284EAB" w:rsidRDefault="00284EAB" w:rsidP="003C32D4">
      <w:pPr>
        <w:widowControl/>
        <w:wordWrap w:val="0"/>
        <w:spacing w:line="270" w:lineRule="atLeast"/>
        <w:ind w:firstLine="425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根据校际交流协议，我校与</w:t>
      </w:r>
      <w:r w:rsidR="009146ED" w:rsidRPr="00BC32C3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爱丁堡龙比亚大学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合作开展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本科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“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3+1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”项目。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202</w:t>
      </w:r>
      <w:r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6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年度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秋季交流项目（</w:t>
      </w:r>
      <w:r w:rsidR="0048781F"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202</w:t>
      </w:r>
      <w:r w:rsidR="0048781F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6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年</w:t>
      </w:r>
      <w:r w:rsidR="0048781F">
        <w:rPr>
          <w:rFonts w:ascii="Times New Roman" w:eastAsia="微软雅黑" w:hAnsi="Times New Roman" w:cs="Times New Roman" w:hint="eastAsia"/>
          <w:color w:val="000000"/>
          <w:kern w:val="0"/>
          <w:sz w:val="28"/>
          <w:szCs w:val="28"/>
        </w:rPr>
        <w:t>9</w:t>
      </w:r>
      <w:r w:rsidR="0048781F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月入学）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的报名工作现已全面展开。</w:t>
      </w:r>
    </w:p>
    <w:p w14:paraId="381C0CDE" w14:textId="77777777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1.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申请对象及专业</w:t>
      </w:r>
    </w:p>
    <w:p w14:paraId="28701D70" w14:textId="02502DC1" w:rsidR="00CA25E5" w:rsidRPr="00CA25E5" w:rsidRDefault="00CA25E5" w:rsidP="003C32D4">
      <w:pPr>
        <w:widowControl/>
        <w:wordWrap w:val="0"/>
        <w:spacing w:line="270" w:lineRule="atLeast"/>
        <w:ind w:firstLineChars="200" w:firstLine="56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 w:rsidRPr="00CA25E5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我校</w:t>
      </w:r>
      <w:r w:rsidR="009146ED"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计算机学院各专业</w:t>
      </w:r>
      <w:r w:rsidRPr="00CA25E5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本科三年级在读学生。</w:t>
      </w:r>
    </w:p>
    <w:p w14:paraId="0B49D2AC" w14:textId="77777777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2.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项目描述</w:t>
      </w:r>
    </w:p>
    <w:p w14:paraId="2A23B786" w14:textId="362432AB" w:rsidR="00977D62" w:rsidRPr="009146ED" w:rsidRDefault="00977D62" w:rsidP="003C32D4">
      <w:pPr>
        <w:widowControl/>
        <w:wordWrap w:val="0"/>
        <w:spacing w:line="270" w:lineRule="atLeast"/>
        <w:ind w:firstLineChars="200" w:firstLine="56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符合条件的我校相关专业的学生可申请进入</w:t>
      </w:r>
      <w:r w:rsidR="009146ED" w:rsidRPr="009146ED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ENU</w:t>
      </w:r>
      <w:r w:rsidR="001F4ABF"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进行一学年的学习，</w:t>
      </w:r>
      <w:r w:rsidR="00F0469D"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学业完成后</w:t>
      </w:r>
      <w:r w:rsidR="009146ED"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可获得ENU颁发的本科学位</w:t>
      </w:r>
      <w:r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。北京信息科技大学对学生在</w:t>
      </w:r>
      <w:r w:rsidR="009146ED" w:rsidRPr="009146ED">
        <w:rPr>
          <w:rFonts w:ascii="宋体" w:eastAsia="宋体" w:hAnsi="宋体" w:cs="Times New Roman" w:hint="eastAsia"/>
          <w:color w:val="000000"/>
          <w:kern w:val="0"/>
          <w:sz w:val="28"/>
          <w:szCs w:val="28"/>
        </w:rPr>
        <w:t>ENU</w:t>
      </w:r>
      <w:r w:rsidRPr="009146ED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获得且符合我校学分兑换要求的学分予以认可。</w:t>
      </w:r>
    </w:p>
    <w:p w14:paraId="37445B82" w14:textId="77777777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3.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申请要求</w:t>
      </w:r>
    </w:p>
    <w:p w14:paraId="03EF3A69" w14:textId="0F0E7278" w:rsidR="001F4ABF" w:rsidRDefault="00977D62" w:rsidP="003C32D4">
      <w:pPr>
        <w:widowControl/>
        <w:wordWrap w:val="0"/>
        <w:spacing w:line="270" w:lineRule="atLeast"/>
        <w:jc w:val="left"/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（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1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</w:t>
      </w:r>
      <w:r w:rsidR="001F4ABF">
        <w:rPr>
          <w:rFonts w:ascii="宋体" w:eastAsia="宋体" w:hAnsi="宋体" w:hint="eastAsia"/>
          <w:sz w:val="28"/>
        </w:rPr>
        <w:t>热爱祖国，热爱学校，身心健康，能够适应在外的学习和生活</w:t>
      </w:r>
      <w:r w:rsidR="001F4ABF" w:rsidRPr="007413E1">
        <w:rPr>
          <w:rFonts w:ascii="宋体" w:eastAsia="宋体" w:hAnsi="宋体"/>
          <w:sz w:val="28"/>
        </w:rPr>
        <w:t>；</w:t>
      </w:r>
    </w:p>
    <w:p w14:paraId="088632BA" w14:textId="25B8920E" w:rsidR="0009146B" w:rsidRPr="0009146B" w:rsidRDefault="001F4ABF" w:rsidP="003C32D4">
      <w:pPr>
        <w:widowControl/>
        <w:wordWrap w:val="0"/>
        <w:spacing w:line="270" w:lineRule="atLeast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bookmarkStart w:id="2" w:name="_Hlk65584360"/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2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）</w:t>
      </w:r>
      <w:bookmarkEnd w:id="2"/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</w:t>
      </w:r>
      <w:r w:rsid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完成我校大三阶段的学习</w:t>
      </w:r>
      <w:r w:rsidR="00977D62"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；</w:t>
      </w:r>
    </w:p>
    <w:p w14:paraId="023E3DC0" w14:textId="54AA8424" w:rsidR="00977D62" w:rsidRDefault="001F4ABF" w:rsidP="003C32D4">
      <w:pPr>
        <w:widowControl/>
        <w:wordWrap w:val="0"/>
        <w:spacing w:line="270" w:lineRule="atLeast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 w:rsidRPr="001F4AB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</w:t>
      </w:r>
      <w:r>
        <w:rPr>
          <w:rFonts w:ascii="宋体" w:eastAsia="宋体" w:hAnsi="宋体" w:cs="宋体"/>
          <w:color w:val="000000"/>
          <w:kern w:val="0"/>
          <w:sz w:val="28"/>
          <w:szCs w:val="28"/>
        </w:rPr>
        <w:t>3</w:t>
      </w:r>
      <w:r w:rsidRPr="001F4ABF">
        <w:rPr>
          <w:rFonts w:ascii="宋体" w:eastAsia="宋体" w:hAnsi="宋体" w:cs="宋体"/>
          <w:color w:val="000000"/>
          <w:kern w:val="0"/>
          <w:sz w:val="28"/>
          <w:szCs w:val="28"/>
        </w:rPr>
        <w:t>）</w:t>
      </w:r>
      <w:r w:rsidR="0009146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满足以下任一英语语言要求：</w:t>
      </w:r>
    </w:p>
    <w:p w14:paraId="23CBB048" w14:textId="73EED66D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雅思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IELTS(Academic)：总分不低于6.0分，且各单项不低于5.5分。</w:t>
      </w:r>
    </w:p>
    <w:p w14:paraId="4EDA96F7" w14:textId="265A6DCC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托福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TOEFL iBT：总分不低于80分，且听力不低于17分，阅读不低于18分，口语不低于20分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,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写作不低于17分。</w:t>
      </w:r>
    </w:p>
    <w:p w14:paraId="14D630FE" w14:textId="77777777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朗思LanguageCert：B2 Communicator，总分50分，各单项不低于33分。</w:t>
      </w:r>
    </w:p>
    <w:p w14:paraId="2502161B" w14:textId="03FE5DD8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培生PTE Academic UKVI：总分56分，且各单项不低于51分。</w:t>
      </w:r>
    </w:p>
    <w:p w14:paraId="388C9854" w14:textId="7EE9A1E5" w:rsidR="003C32D4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Oxford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Test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of English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：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总分126分，且各单项不低于</w:t>
      </w:r>
      <w:r w:rsidR="003C32D4" w:rsidRP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111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分。</w:t>
      </w:r>
    </w:p>
    <w:p w14:paraId="2908C996" w14:textId="392E1947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ELLT：总分6分，且各单项不低于5.0分。</w:t>
      </w:r>
    </w:p>
    <w:p w14:paraId="37906037" w14:textId="77777777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剑桥CPE考试：总分169分，且各单项不低于 162分。</w:t>
      </w:r>
    </w:p>
    <w:p w14:paraId="461046BF" w14:textId="77777777" w:rsidR="009146ED" w:rsidRPr="00553666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剑桥FCE考试：总分169分，且各单项不低于 162分。</w:t>
      </w:r>
    </w:p>
    <w:p w14:paraId="62B3C0AE" w14:textId="77777777" w:rsidR="009146ED" w:rsidRPr="009146ED" w:rsidRDefault="009146ED" w:rsidP="003C32D4">
      <w:pPr>
        <w:pStyle w:val="ab"/>
        <w:widowControl/>
        <w:numPr>
          <w:ilvl w:val="0"/>
          <w:numId w:val="5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剑桥CAE考试：</w:t>
      </w:r>
      <w:r w:rsidRPr="009146ED">
        <w:rPr>
          <w:rFonts w:ascii="宋体" w:eastAsia="宋体" w:hAnsi="宋体" w:cs="宋体"/>
          <w:color w:val="000000"/>
          <w:kern w:val="0"/>
          <w:sz w:val="28"/>
          <w:szCs w:val="28"/>
        </w:rPr>
        <w:t>总分169分，且各单项不低于 162分。</w:t>
      </w:r>
    </w:p>
    <w:p w14:paraId="28D39D48" w14:textId="7976EECA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4.</w:t>
      </w:r>
      <w:r w:rsidRPr="00977D62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    </w:t>
      </w:r>
      <w:r w:rsidRPr="00977D62"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  <w:t>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费用情况</w:t>
      </w:r>
    </w:p>
    <w:p w14:paraId="5945A547" w14:textId="77B5503B" w:rsidR="00977D62" w:rsidRPr="00977D62" w:rsidRDefault="00553666" w:rsidP="003C32D4">
      <w:pPr>
        <w:widowControl/>
        <w:wordWrap w:val="0"/>
        <w:spacing w:line="270" w:lineRule="atLeast"/>
        <w:ind w:firstLineChars="200" w:firstLine="560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本科学费在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£17,5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2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0至£21,430之间（具体学费以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学校</w:t>
      </w:r>
      <w:r w:rsidRPr="00553666">
        <w:rPr>
          <w:rFonts w:ascii="宋体" w:eastAsia="宋体" w:hAnsi="宋体" w:cs="宋体"/>
          <w:color w:val="000000"/>
          <w:kern w:val="0"/>
          <w:sz w:val="28"/>
          <w:szCs w:val="28"/>
        </w:rPr>
        <w:t>官网公布为准）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  <w:r w:rsidR="00503782" w:rsidRPr="0050378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每学年生活费约为</w:t>
      </w: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20万人民币</w:t>
      </w:r>
      <w:r w:rsidR="00503782" w:rsidRPr="0050378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</w:p>
    <w:p w14:paraId="5FE288A1" w14:textId="77777777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5.  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申请截止时间</w:t>
      </w:r>
    </w:p>
    <w:p w14:paraId="10A081A7" w14:textId="01D3E086" w:rsidR="00977D62" w:rsidRPr="00977D62" w:rsidRDefault="00977D62" w:rsidP="003C32D4">
      <w:pPr>
        <w:widowControl/>
        <w:wordWrap w:val="0"/>
        <w:spacing w:line="270" w:lineRule="atLeast"/>
        <w:ind w:firstLineChars="200" w:firstLine="560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从即日起接受报名</w:t>
      </w:r>
      <w:r w:rsidR="0029722B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，</w:t>
      </w:r>
      <w:r w:rsidR="0002534E">
        <w:rPr>
          <w:rFonts w:ascii="宋体" w:eastAsia="宋体" w:hAnsi="宋体" w:cs="宋体"/>
          <w:color w:val="000000"/>
          <w:kern w:val="0"/>
          <w:sz w:val="28"/>
          <w:szCs w:val="28"/>
        </w:rPr>
        <w:t>报名</w:t>
      </w:r>
      <w:r w:rsidR="0002534E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截止时间</w:t>
      </w:r>
      <w:r w:rsidR="0002534E">
        <w:rPr>
          <w:rFonts w:ascii="宋体" w:eastAsia="宋体" w:hAnsi="宋体" w:cs="宋体"/>
          <w:color w:val="000000"/>
          <w:kern w:val="0"/>
          <w:sz w:val="28"/>
          <w:szCs w:val="28"/>
        </w:rPr>
        <w:t>为</w:t>
      </w:r>
      <w:r w:rsidR="0048781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5月20日</w:t>
      </w:r>
      <w:r w:rsidR="007F5C37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（星期三）</w:t>
      </w:r>
      <w:r w:rsidR="0002534E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</w:p>
    <w:p w14:paraId="789A8C20" w14:textId="567A1920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lastRenderedPageBreak/>
        <w:t>6.  </w:t>
      </w: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申请材料</w:t>
      </w:r>
    </w:p>
    <w:p w14:paraId="3D80280A" w14:textId="4CB4773E" w:rsidR="00F46820" w:rsidRPr="00F46820" w:rsidRDefault="00553666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入学申请表</w:t>
      </w:r>
      <w:r w:rsidR="00F46820"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； </w:t>
      </w:r>
    </w:p>
    <w:p w14:paraId="788CE537" w14:textId="6964551A" w:rsidR="00F46820" w:rsidRPr="00F46820" w:rsidRDefault="00553666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学校在读证明（中英文版）</w:t>
      </w:r>
      <w:r w:rsidR="00F46820"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； </w:t>
      </w:r>
    </w:p>
    <w:p w14:paraId="50426A29" w14:textId="12236385" w:rsidR="00F46820" w:rsidRPr="00F46820" w:rsidRDefault="00553666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英文</w:t>
      </w:r>
      <w:r w:rsidR="00F46820"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个人陈述； </w:t>
      </w:r>
    </w:p>
    <w:p w14:paraId="516DA7C2" w14:textId="77777777" w:rsidR="00CF69ED" w:rsidRDefault="00F46820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大学前三年的官方成绩单</w:t>
      </w:r>
      <w:r w:rsidR="0055366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（中英文版）</w:t>
      </w:r>
      <w:r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；</w:t>
      </w:r>
    </w:p>
    <w:p w14:paraId="1EEF986A" w14:textId="4B456E61" w:rsidR="00F46820" w:rsidRPr="00F46820" w:rsidRDefault="00CF69ED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个人护照首页；</w:t>
      </w:r>
      <w:r w:rsidR="00F46820"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</w:p>
    <w:p w14:paraId="68B6D519" w14:textId="07F6BEFE" w:rsidR="00F46820" w:rsidRPr="00F46820" w:rsidRDefault="00553666" w:rsidP="003C32D4">
      <w:pPr>
        <w:pStyle w:val="ab"/>
        <w:widowControl/>
        <w:numPr>
          <w:ilvl w:val="1"/>
          <w:numId w:val="3"/>
        </w:numPr>
        <w:wordWrap w:val="0"/>
        <w:spacing w:line="270" w:lineRule="atLeast"/>
        <w:ind w:firstLineChars="0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英语成绩证明</w:t>
      </w:r>
      <w:r w:rsidR="00F46820" w:rsidRPr="00F46820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。</w:t>
      </w:r>
    </w:p>
    <w:p w14:paraId="7D53310A" w14:textId="491A21EF" w:rsidR="000E58CF" w:rsidRPr="00693C4F" w:rsidRDefault="000E58CF" w:rsidP="003C32D4">
      <w:pPr>
        <w:widowControl/>
        <w:wordWrap w:val="0"/>
        <w:spacing w:line="270" w:lineRule="atLeast"/>
        <w:jc w:val="left"/>
        <w:rPr>
          <w:rFonts w:ascii="宋体" w:eastAsia="宋体" w:hAnsi="宋体" w:hint="eastAsia"/>
          <w:b/>
          <w:bCs/>
          <w:sz w:val="28"/>
        </w:rPr>
      </w:pPr>
      <w:r w:rsidRPr="00693C4F">
        <w:rPr>
          <w:rFonts w:ascii="宋体" w:eastAsia="宋体" w:hAnsi="宋体" w:hint="eastAsia"/>
          <w:b/>
          <w:bCs/>
          <w:sz w:val="28"/>
        </w:rPr>
        <w:t>7</w:t>
      </w:r>
      <w:r w:rsidRPr="00693C4F">
        <w:rPr>
          <w:rFonts w:ascii="宋体" w:eastAsia="宋体" w:hAnsi="宋体"/>
          <w:b/>
          <w:bCs/>
          <w:sz w:val="28"/>
        </w:rPr>
        <w:t xml:space="preserve">. </w:t>
      </w:r>
      <w:r w:rsidRPr="00693C4F">
        <w:rPr>
          <w:rFonts w:ascii="宋体" w:eastAsia="宋体" w:hAnsi="宋体" w:hint="eastAsia"/>
          <w:b/>
          <w:bCs/>
          <w:sz w:val="28"/>
        </w:rPr>
        <w:t>信息查阅</w:t>
      </w:r>
    </w:p>
    <w:p w14:paraId="7B8D37B4" w14:textId="3BFBCA8A" w:rsidR="000E58CF" w:rsidRDefault="000E58CF" w:rsidP="003C32D4">
      <w:pPr>
        <w:ind w:left="560" w:hangingChars="200" w:hanging="560"/>
        <w:jc w:val="left"/>
        <w:rPr>
          <w:rFonts w:ascii="宋体" w:eastAsia="宋体" w:hAnsi="宋体" w:hint="eastAsia"/>
          <w:sz w:val="28"/>
        </w:rPr>
      </w:pPr>
      <w:r>
        <w:rPr>
          <w:rFonts w:ascii="宋体" w:eastAsia="宋体" w:hAnsi="宋体" w:hint="eastAsia"/>
          <w:sz w:val="28"/>
        </w:rPr>
        <w:t>项目具体信息详见</w:t>
      </w:r>
      <w:r w:rsidR="00664D1A">
        <w:rPr>
          <w:rFonts w:ascii="宋体" w:eastAsia="宋体" w:hAnsi="宋体" w:hint="eastAsia"/>
          <w:sz w:val="28"/>
        </w:rPr>
        <w:t>下方</w:t>
      </w:r>
      <w:r w:rsidR="00664D1A">
        <w:rPr>
          <w:rFonts w:ascii="宋体" w:eastAsia="宋体" w:hAnsi="宋体"/>
          <w:sz w:val="28"/>
        </w:rPr>
        <w:t>附件</w:t>
      </w:r>
    </w:p>
    <w:p w14:paraId="63F37589" w14:textId="2F55AA1D" w:rsidR="00977D62" w:rsidRPr="00977D62" w:rsidRDefault="000E58CF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8</w:t>
      </w:r>
      <w:r w:rsidR="00977D62" w:rsidRPr="00977D62">
        <w:rPr>
          <w:rFonts w:ascii="Times New Roman" w:eastAsia="微软雅黑" w:hAnsi="Times New Roman" w:cs="Times New Roman"/>
          <w:b/>
          <w:bCs/>
          <w:color w:val="000000"/>
          <w:kern w:val="0"/>
          <w:sz w:val="28"/>
          <w:szCs w:val="28"/>
        </w:rPr>
        <w:t>.  </w:t>
      </w:r>
      <w:r w:rsidR="00977D62"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报名咨询信息</w:t>
      </w:r>
    </w:p>
    <w:p w14:paraId="0DF0E3F6" w14:textId="40E2C6ED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国际交流合作处</w:t>
      </w:r>
      <w:r w:rsidR="000E58C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 xml:space="preserve"> </w:t>
      </w: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王老师 </w:t>
      </w:r>
    </w:p>
    <w:p w14:paraId="6D660A03" w14:textId="31620F9B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bookmarkStart w:id="3" w:name="_Hlk65584895"/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地址：</w:t>
      </w:r>
      <w:r w:rsidR="00F22AF6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沙河</w:t>
      </w:r>
      <w:r w:rsidR="008B247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校区</w:t>
      </w:r>
      <w:r w:rsidR="008B247F">
        <w:rPr>
          <w:rFonts w:ascii="宋体" w:eastAsia="宋体" w:hAnsi="宋体" w:cs="宋体"/>
          <w:color w:val="000000"/>
          <w:kern w:val="0"/>
          <w:sz w:val="28"/>
          <w:szCs w:val="28"/>
        </w:rPr>
        <w:t>立德楼</w:t>
      </w:r>
      <w:r w:rsidR="008B247F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516室</w:t>
      </w:r>
    </w:p>
    <w:p w14:paraId="7E9B1763" w14:textId="45D4476D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联系电话：</w:t>
      </w:r>
      <w:r w:rsidR="008B247F">
        <w:rPr>
          <w:rFonts w:ascii="Times New Roman" w:eastAsia="微软雅黑" w:hAnsi="Times New Roman" w:cs="Times New Roman"/>
          <w:color w:val="000000"/>
          <w:kern w:val="0"/>
          <w:sz w:val="28"/>
          <w:szCs w:val="28"/>
        </w:rPr>
        <w:t>80187243</w:t>
      </w:r>
    </w:p>
    <w:p w14:paraId="1EDD2C60" w14:textId="7078E783" w:rsidR="00977D62" w:rsidRPr="00977D62" w:rsidRDefault="00977D62" w:rsidP="003C32D4">
      <w:pPr>
        <w:widowControl/>
        <w:wordWrap w:val="0"/>
        <w:spacing w:line="270" w:lineRule="atLeast"/>
        <w:jc w:val="lef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邮箱：</w:t>
      </w:r>
      <w:r w:rsidRPr="00DD4D7E">
        <w:rPr>
          <w:rFonts w:ascii="宋体" w:eastAsia="宋体" w:hAnsi="宋体" w:cs="宋体"/>
          <w:color w:val="000000"/>
          <w:kern w:val="0"/>
          <w:sz w:val="28"/>
          <w:szCs w:val="28"/>
        </w:rPr>
        <w:t>wangchen@bistu.edu.cn</w:t>
      </w:r>
    </w:p>
    <w:bookmarkEnd w:id="3"/>
    <w:p w14:paraId="1A68B05E" w14:textId="77777777" w:rsidR="00DD4D7E" w:rsidRPr="00DD4D7E" w:rsidRDefault="00DD4D7E" w:rsidP="000E58CF">
      <w:pPr>
        <w:widowControl/>
        <w:wordWrap w:val="0"/>
        <w:spacing w:line="270" w:lineRule="atLeast"/>
        <w:jc w:val="left"/>
        <w:rPr>
          <w:rFonts w:ascii="宋体" w:eastAsia="宋体" w:hAnsi="宋体" w:cs="宋体" w:hint="eastAsia"/>
          <w:color w:val="000000"/>
          <w:kern w:val="0"/>
          <w:sz w:val="28"/>
          <w:szCs w:val="28"/>
          <w:highlight w:val="yellow"/>
        </w:rPr>
      </w:pPr>
    </w:p>
    <w:p w14:paraId="0A26669D" w14:textId="7E3B4A15" w:rsidR="001F4ABF" w:rsidRPr="000E58CF" w:rsidRDefault="001F4ABF" w:rsidP="00977D62">
      <w:pPr>
        <w:widowControl/>
        <w:wordWrap w:val="0"/>
        <w:jc w:val="left"/>
        <w:rPr>
          <w:rFonts w:ascii="微软雅黑" w:eastAsia="微软雅黑" w:hAnsi="微软雅黑" w:cs="宋体" w:hint="eastAsia"/>
          <w:b/>
          <w:bCs/>
          <w:color w:val="000000"/>
          <w:kern w:val="0"/>
          <w:sz w:val="28"/>
          <w:szCs w:val="28"/>
        </w:rPr>
      </w:pPr>
    </w:p>
    <w:p w14:paraId="648C265A" w14:textId="58B05DB9" w:rsidR="00977D62" w:rsidRPr="001F4ABF" w:rsidRDefault="00977D62" w:rsidP="00977D62">
      <w:pPr>
        <w:widowControl/>
        <w:shd w:val="clear" w:color="auto" w:fill="FFFFFF"/>
        <w:wordWrap w:val="0"/>
        <w:jc w:val="right"/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</w:pPr>
      <w:r w:rsidRPr="00977D62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国际交流合作处</w:t>
      </w:r>
    </w:p>
    <w:p w14:paraId="01086172" w14:textId="74C12B2A" w:rsidR="001F4ABF" w:rsidRPr="00977D62" w:rsidRDefault="001F4ABF" w:rsidP="001F4ABF">
      <w:pPr>
        <w:widowControl/>
        <w:shd w:val="clear" w:color="auto" w:fill="FFFFFF"/>
        <w:jc w:val="right"/>
        <w:rPr>
          <w:rFonts w:ascii="微软雅黑" w:eastAsia="微软雅黑" w:hAnsi="微软雅黑" w:cs="宋体" w:hint="eastAsia"/>
          <w:color w:val="000000"/>
          <w:kern w:val="0"/>
          <w:sz w:val="28"/>
          <w:szCs w:val="28"/>
        </w:rPr>
      </w:pP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2</w:t>
      </w:r>
      <w:r w:rsidRPr="001F4ABF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02</w:t>
      </w:r>
      <w:r w:rsidR="00DD4D7E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6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年</w:t>
      </w:r>
      <w:r w:rsidR="0029722B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3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月</w:t>
      </w:r>
      <w:r w:rsidR="00AD63F8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t>2</w:t>
      </w:r>
      <w:r w:rsidR="00CF69ED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5</w:t>
      </w:r>
      <w:r w:rsidRPr="001F4ABF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</w:rPr>
        <w:t>日</w:t>
      </w:r>
    </w:p>
    <w:p w14:paraId="4FB36CD0" w14:textId="77777777" w:rsidR="006123CC" w:rsidRDefault="006123CC">
      <w:pPr>
        <w:rPr>
          <w:rFonts w:hint="eastAsia"/>
        </w:rPr>
      </w:pPr>
    </w:p>
    <w:sectPr w:rsidR="00612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71BD" w14:textId="77777777" w:rsidR="00267E1A" w:rsidRDefault="00267E1A" w:rsidP="00977D62">
      <w:pPr>
        <w:rPr>
          <w:rFonts w:hint="eastAsia"/>
        </w:rPr>
      </w:pPr>
      <w:r>
        <w:separator/>
      </w:r>
    </w:p>
  </w:endnote>
  <w:endnote w:type="continuationSeparator" w:id="0">
    <w:p w14:paraId="7920E4C3" w14:textId="77777777" w:rsidR="00267E1A" w:rsidRDefault="00267E1A" w:rsidP="00977D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B0FF" w14:textId="77777777" w:rsidR="00267E1A" w:rsidRDefault="00267E1A" w:rsidP="00977D62">
      <w:pPr>
        <w:rPr>
          <w:rFonts w:hint="eastAsia"/>
        </w:rPr>
      </w:pPr>
      <w:r>
        <w:separator/>
      </w:r>
    </w:p>
  </w:footnote>
  <w:footnote w:type="continuationSeparator" w:id="0">
    <w:p w14:paraId="33383515" w14:textId="77777777" w:rsidR="00267E1A" w:rsidRDefault="00267E1A" w:rsidP="00977D6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4D1"/>
    <w:multiLevelType w:val="hybridMultilevel"/>
    <w:tmpl w:val="925685CE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D293047"/>
    <w:multiLevelType w:val="hybridMultilevel"/>
    <w:tmpl w:val="2258E8D6"/>
    <w:lvl w:ilvl="0" w:tplc="4B4880C8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4B4880C8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33246DA"/>
    <w:multiLevelType w:val="hybridMultilevel"/>
    <w:tmpl w:val="DD2808D2"/>
    <w:lvl w:ilvl="0" w:tplc="FFFFFFFF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4B4880C8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41567F0"/>
    <w:multiLevelType w:val="hybridMultilevel"/>
    <w:tmpl w:val="7BC00A70"/>
    <w:lvl w:ilvl="0" w:tplc="4B4880C8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CCC2758"/>
    <w:multiLevelType w:val="hybridMultilevel"/>
    <w:tmpl w:val="83ACDE9E"/>
    <w:lvl w:ilvl="0" w:tplc="FFFFFFFF">
      <w:start w:val="1"/>
      <w:numFmt w:val="decimal"/>
      <w:lvlText w:val="%1)"/>
      <w:lvlJc w:val="left"/>
      <w:pPr>
        <w:ind w:left="440" w:hanging="440"/>
      </w:pPr>
    </w:lvl>
    <w:lvl w:ilvl="1" w:tplc="04090011">
      <w:start w:val="1"/>
      <w:numFmt w:val="decimal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08605179">
    <w:abstractNumId w:val="1"/>
  </w:num>
  <w:num w:numId="2" w16cid:durableId="1259020269">
    <w:abstractNumId w:val="0"/>
  </w:num>
  <w:num w:numId="3" w16cid:durableId="2051685494">
    <w:abstractNumId w:val="4"/>
  </w:num>
  <w:num w:numId="4" w16cid:durableId="1241063818">
    <w:abstractNumId w:val="3"/>
  </w:num>
  <w:num w:numId="5" w16cid:durableId="1283659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3CC"/>
    <w:rsid w:val="0002534E"/>
    <w:rsid w:val="00057F47"/>
    <w:rsid w:val="0009146B"/>
    <w:rsid w:val="000E58CF"/>
    <w:rsid w:val="00145072"/>
    <w:rsid w:val="00147FC5"/>
    <w:rsid w:val="001552B4"/>
    <w:rsid w:val="001E4ABA"/>
    <w:rsid w:val="001F4ABF"/>
    <w:rsid w:val="00267E1A"/>
    <w:rsid w:val="00284EAB"/>
    <w:rsid w:val="0029722B"/>
    <w:rsid w:val="002B32FF"/>
    <w:rsid w:val="002D6745"/>
    <w:rsid w:val="003A1CCF"/>
    <w:rsid w:val="003A3FE8"/>
    <w:rsid w:val="003B730D"/>
    <w:rsid w:val="003C32D4"/>
    <w:rsid w:val="0044095F"/>
    <w:rsid w:val="0048781F"/>
    <w:rsid w:val="00503782"/>
    <w:rsid w:val="00553666"/>
    <w:rsid w:val="005C0D0F"/>
    <w:rsid w:val="006123CC"/>
    <w:rsid w:val="00634954"/>
    <w:rsid w:val="00664D1A"/>
    <w:rsid w:val="00681256"/>
    <w:rsid w:val="00697216"/>
    <w:rsid w:val="006E5818"/>
    <w:rsid w:val="007612C4"/>
    <w:rsid w:val="00763158"/>
    <w:rsid w:val="007D7545"/>
    <w:rsid w:val="007F5C37"/>
    <w:rsid w:val="008B247F"/>
    <w:rsid w:val="009146ED"/>
    <w:rsid w:val="00977D62"/>
    <w:rsid w:val="009A41E5"/>
    <w:rsid w:val="00A21BEC"/>
    <w:rsid w:val="00A53E46"/>
    <w:rsid w:val="00AD63F8"/>
    <w:rsid w:val="00B1474F"/>
    <w:rsid w:val="00B15BD2"/>
    <w:rsid w:val="00BC32C3"/>
    <w:rsid w:val="00C27428"/>
    <w:rsid w:val="00C36D87"/>
    <w:rsid w:val="00C60B2A"/>
    <w:rsid w:val="00CA25E5"/>
    <w:rsid w:val="00CF69ED"/>
    <w:rsid w:val="00D318DD"/>
    <w:rsid w:val="00DD4D7E"/>
    <w:rsid w:val="00E420EF"/>
    <w:rsid w:val="00E43D56"/>
    <w:rsid w:val="00F0469D"/>
    <w:rsid w:val="00F1261B"/>
    <w:rsid w:val="00F22AF6"/>
    <w:rsid w:val="00F46820"/>
    <w:rsid w:val="00F92EA9"/>
    <w:rsid w:val="00FA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ECFE8B"/>
  <w15:chartTrackingRefBased/>
  <w15:docId w15:val="{00920330-3305-4E5F-AEA4-106CA9DD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7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7D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7D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7D62"/>
    <w:rPr>
      <w:sz w:val="18"/>
      <w:szCs w:val="18"/>
    </w:rPr>
  </w:style>
  <w:style w:type="character" w:styleId="a7">
    <w:name w:val="Hyperlink"/>
    <w:basedOn w:val="a0"/>
    <w:uiPriority w:val="99"/>
    <w:unhideWhenUsed/>
    <w:rsid w:val="000E58CF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0E58CF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C2742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27428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DD4D7E"/>
    <w:rPr>
      <w:color w:val="954F72" w:themeColor="followedHyperlink"/>
      <w:u w:val="single"/>
    </w:rPr>
  </w:style>
  <w:style w:type="character" w:customStyle="1" w:styleId="2">
    <w:name w:val="未处理的提及2"/>
    <w:basedOn w:val="a0"/>
    <w:uiPriority w:val="99"/>
    <w:semiHidden/>
    <w:unhideWhenUsed/>
    <w:rsid w:val="00F1261B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09146B"/>
    <w:pPr>
      <w:ind w:firstLineChars="200" w:firstLine="420"/>
    </w:pPr>
  </w:style>
  <w:style w:type="character" w:styleId="ac">
    <w:name w:val="Unresolved Mention"/>
    <w:basedOn w:val="a0"/>
    <w:uiPriority w:val="99"/>
    <w:semiHidden/>
    <w:unhideWhenUsed/>
    <w:rsid w:val="00FA46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7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pier.ac.u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ike.baidu.com/item/%E7%A1%85%E8%B0%B7/139194?fromModule=lemma_in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652</Words>
  <Characters>796</Characters>
  <Application>Microsoft Office Word</Application>
  <DocSecurity>0</DocSecurity>
  <Lines>44</Lines>
  <Paragraphs>51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王琛</dc:creator>
  <cp:keywords/>
  <dc:description/>
  <cp:lastModifiedBy>Administrator</cp:lastModifiedBy>
  <cp:revision>3</cp:revision>
  <dcterms:created xsi:type="dcterms:W3CDTF">2026-03-25T01:29:00Z</dcterms:created>
  <dcterms:modified xsi:type="dcterms:W3CDTF">2026-03-25T02:29:00Z</dcterms:modified>
</cp:coreProperties>
</file>